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90" w:rsidRPr="00C713BD" w:rsidRDefault="002D2990" w:rsidP="008406B4">
      <w:pPr>
        <w:jc w:val="center"/>
        <w:rPr>
          <w:b/>
          <w:sz w:val="40"/>
          <w:szCs w:val="40"/>
        </w:rPr>
      </w:pPr>
      <w:r w:rsidRPr="00C713BD">
        <w:rPr>
          <w:b/>
          <w:sz w:val="40"/>
          <w:szCs w:val="40"/>
        </w:rPr>
        <w:t>Informace k výuce Mgr. Milana Poláka, Ph.D.</w:t>
      </w:r>
    </w:p>
    <w:p w:rsidR="002D2990" w:rsidRPr="00C713BD" w:rsidRDefault="002D2990" w:rsidP="00E46DEC">
      <w:pPr>
        <w:spacing w:after="0" w:line="240" w:lineRule="auto"/>
        <w:rPr>
          <w:b/>
          <w:sz w:val="28"/>
          <w:szCs w:val="28"/>
        </w:rPr>
      </w:pPr>
      <w:r w:rsidRPr="00C713BD">
        <w:rPr>
          <w:b/>
          <w:sz w:val="28"/>
          <w:szCs w:val="28"/>
        </w:rPr>
        <w:t>Úkoly pro studenty v době nepřítomnosti vyučujícího (22. 9. - 12. 10. 2014)</w:t>
      </w:r>
    </w:p>
    <w:p w:rsidR="002D2990" w:rsidRDefault="002D2990" w:rsidP="00E46DEC">
      <w:pPr>
        <w:spacing w:after="0" w:line="240" w:lineRule="auto"/>
        <w:rPr>
          <w:b/>
          <w:sz w:val="28"/>
          <w:szCs w:val="28"/>
        </w:rPr>
      </w:pPr>
    </w:p>
    <w:p w:rsidR="002D2990" w:rsidRDefault="002D2990" w:rsidP="00E46DE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MAJM1</w:t>
      </w:r>
    </w:p>
    <w:p w:rsidR="002D2990" w:rsidRPr="00E46DEC" w:rsidRDefault="002D2990" w:rsidP="00E46DEC">
      <w:pPr>
        <w:spacing w:after="0" w:line="240" w:lineRule="auto"/>
        <w:rPr>
          <w:b/>
          <w:sz w:val="24"/>
          <w:szCs w:val="24"/>
        </w:rPr>
      </w:pPr>
      <w:r w:rsidRPr="00E46DEC">
        <w:rPr>
          <w:b/>
          <w:sz w:val="24"/>
          <w:szCs w:val="24"/>
        </w:rPr>
        <w:t>1. Na stránkách KČJL si najdou, stáhnou a vypracují test z učiva základní školy</w:t>
      </w:r>
      <w:r>
        <w:rPr>
          <w:b/>
          <w:sz w:val="24"/>
          <w:szCs w:val="24"/>
        </w:rPr>
        <w:t xml:space="preserve"> (testMAJM1)</w:t>
      </w:r>
      <w:r w:rsidRPr="00E46DEC">
        <w:rPr>
          <w:b/>
          <w:sz w:val="24"/>
          <w:szCs w:val="24"/>
        </w:rPr>
        <w:t>.</w:t>
      </w:r>
    </w:p>
    <w:p w:rsidR="002D2990" w:rsidRPr="00895BAE" w:rsidRDefault="002D2990" w:rsidP="00E46DEC">
      <w:pPr>
        <w:spacing w:after="0" w:line="240" w:lineRule="auto"/>
        <w:rPr>
          <w:b/>
          <w:sz w:val="24"/>
          <w:szCs w:val="24"/>
        </w:rPr>
      </w:pPr>
      <w:r w:rsidRPr="00E46DEC">
        <w:rPr>
          <w:b/>
          <w:sz w:val="24"/>
          <w:szCs w:val="24"/>
        </w:rPr>
        <w:t xml:space="preserve">2. Zopakují a prostudují učivo o podstatných a přídavných jménech (Melichar, Styblík: </w:t>
      </w:r>
      <w:r w:rsidRPr="00E46DEC">
        <w:rPr>
          <w:b/>
          <w:i/>
          <w:sz w:val="24"/>
          <w:szCs w:val="24"/>
        </w:rPr>
        <w:t>Přehled učiva základní školy</w:t>
      </w:r>
      <w:r w:rsidRPr="00E46DEC">
        <w:rPr>
          <w:b/>
          <w:sz w:val="24"/>
          <w:szCs w:val="24"/>
        </w:rPr>
        <w:t xml:space="preserve">, Hubáček, J. a kol. </w:t>
      </w:r>
      <w:r w:rsidRPr="00E46DEC">
        <w:rPr>
          <w:b/>
          <w:i/>
          <w:sz w:val="24"/>
          <w:szCs w:val="24"/>
        </w:rPr>
        <w:t>Čeština pro učitele</w:t>
      </w:r>
      <w:r w:rsidRPr="00E46DEC">
        <w:rPr>
          <w:b/>
          <w:sz w:val="24"/>
          <w:szCs w:val="24"/>
        </w:rPr>
        <w:t>).</w:t>
      </w:r>
    </w:p>
    <w:p w:rsidR="002D2990" w:rsidRDefault="002D2990" w:rsidP="00E46DE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TMJ3</w:t>
      </w:r>
    </w:p>
    <w:p w:rsidR="002D2990" w:rsidRPr="00E46DEC" w:rsidRDefault="002D2990" w:rsidP="00E46DEC">
      <w:pPr>
        <w:spacing w:after="0" w:line="240" w:lineRule="auto"/>
        <w:rPr>
          <w:b/>
          <w:sz w:val="24"/>
          <w:szCs w:val="24"/>
        </w:rPr>
      </w:pPr>
      <w:r w:rsidRPr="00E46DEC">
        <w:rPr>
          <w:b/>
          <w:sz w:val="24"/>
          <w:szCs w:val="24"/>
        </w:rPr>
        <w:t xml:space="preserve">1. Ze studijní opory Didaktika čj 1 (http://kcjl.upol.cz/kombcj/) nastudují kapitolu 1, odpoví na kontrolní otázky a vypracují úkoly za kapitolami (kromě úkolů z publikace K. Šebesty). Vše ústně, písemně pouze </w:t>
      </w:r>
      <w:r>
        <w:rPr>
          <w:b/>
          <w:sz w:val="24"/>
          <w:szCs w:val="24"/>
        </w:rPr>
        <w:t xml:space="preserve">následující </w:t>
      </w:r>
      <w:r w:rsidRPr="00E46DEC">
        <w:rPr>
          <w:b/>
          <w:sz w:val="24"/>
          <w:szCs w:val="24"/>
        </w:rPr>
        <w:t>úkol</w:t>
      </w:r>
      <w:r>
        <w:rPr>
          <w:b/>
          <w:sz w:val="24"/>
          <w:szCs w:val="24"/>
        </w:rPr>
        <w:t>.</w:t>
      </w:r>
    </w:p>
    <w:p w:rsidR="002D2990" w:rsidRPr="00895BAE" w:rsidRDefault="002D2990" w:rsidP="00E46DEC">
      <w:pPr>
        <w:spacing w:after="0" w:line="240" w:lineRule="auto"/>
        <w:rPr>
          <w:rFonts w:cs="Tahoma"/>
          <w:b/>
          <w:sz w:val="24"/>
          <w:szCs w:val="24"/>
          <w:lang w:eastAsia="cs-CZ"/>
        </w:rPr>
      </w:pPr>
      <w:r>
        <w:rPr>
          <w:rFonts w:cs="Tahoma"/>
          <w:b/>
          <w:sz w:val="24"/>
          <w:szCs w:val="24"/>
          <w:lang w:eastAsia="cs-CZ"/>
        </w:rPr>
        <w:t xml:space="preserve">2. </w:t>
      </w:r>
      <w:r w:rsidRPr="00E46DEC">
        <w:rPr>
          <w:rFonts w:cs="Tahoma"/>
          <w:b/>
          <w:sz w:val="24"/>
          <w:szCs w:val="24"/>
          <w:lang w:eastAsia="cs-CZ"/>
        </w:rPr>
        <w:t>Vyberte si jednu z metod kritického myšlení a aplikujte ji na konkrétním jazykovém učivu.</w:t>
      </w:r>
    </w:p>
    <w:p w:rsidR="002D2990" w:rsidRDefault="002D2990" w:rsidP="00E46DEC">
      <w:pPr>
        <w:spacing w:after="0" w:line="240" w:lineRule="auto"/>
        <w:rPr>
          <w:rFonts w:cs="Tahoma"/>
          <w:b/>
          <w:sz w:val="28"/>
          <w:szCs w:val="28"/>
          <w:lang w:eastAsia="cs-CZ"/>
        </w:rPr>
      </w:pPr>
      <w:r w:rsidRPr="00E46DEC">
        <w:rPr>
          <w:rFonts w:cs="Tahoma"/>
          <w:b/>
          <w:sz w:val="28"/>
          <w:szCs w:val="28"/>
          <w:lang w:eastAsia="cs-CZ"/>
        </w:rPr>
        <w:t>NDČJ1</w:t>
      </w:r>
    </w:p>
    <w:p w:rsidR="002D2990" w:rsidRDefault="002D2990" w:rsidP="00E46DEC">
      <w:pPr>
        <w:spacing w:after="0" w:line="240" w:lineRule="auto"/>
        <w:rPr>
          <w:b/>
          <w:sz w:val="24"/>
          <w:szCs w:val="24"/>
        </w:rPr>
      </w:pPr>
      <w:r w:rsidRPr="00E46DEC">
        <w:rPr>
          <w:rFonts w:cs="Tahoma"/>
          <w:b/>
          <w:sz w:val="24"/>
          <w:szCs w:val="24"/>
          <w:lang w:eastAsia="cs-CZ"/>
        </w:rPr>
        <w:t>1. Ze studijní opory</w:t>
      </w:r>
      <w:r>
        <w:rPr>
          <w:rFonts w:cs="Tahoma"/>
          <w:b/>
          <w:sz w:val="28"/>
          <w:szCs w:val="28"/>
          <w:lang w:eastAsia="cs-CZ"/>
        </w:rPr>
        <w:t xml:space="preserve">  </w:t>
      </w:r>
      <w:r w:rsidRPr="00E46DEC">
        <w:rPr>
          <w:b/>
          <w:sz w:val="24"/>
          <w:szCs w:val="24"/>
        </w:rPr>
        <w:t>Didaktika čj 1 (http://kcjl.upol.cz/kombcj/)</w:t>
      </w:r>
      <w:r>
        <w:rPr>
          <w:b/>
          <w:sz w:val="24"/>
          <w:szCs w:val="24"/>
        </w:rPr>
        <w:t xml:space="preserve"> nastudují kapitolu </w:t>
      </w:r>
      <w:smartTag w:uri="urn:schemas-microsoft-com:office:smarttags" w:element="metricconverter">
        <w:smartTagPr>
          <w:attr w:name="ProductID" w:val="1 a"/>
        </w:smartTagPr>
        <w:r>
          <w:rPr>
            <w:b/>
            <w:sz w:val="24"/>
            <w:szCs w:val="24"/>
          </w:rPr>
          <w:t>1 a</w:t>
        </w:r>
      </w:smartTag>
      <w:r>
        <w:rPr>
          <w:b/>
          <w:sz w:val="24"/>
          <w:szCs w:val="24"/>
        </w:rPr>
        <w:t xml:space="preserve"> 2,</w:t>
      </w:r>
    </w:p>
    <w:p w:rsidR="002D2990" w:rsidRDefault="002D2990" w:rsidP="00E46DEC">
      <w:pPr>
        <w:spacing w:after="0" w:line="240" w:lineRule="auto"/>
        <w:rPr>
          <w:b/>
          <w:sz w:val="24"/>
          <w:szCs w:val="24"/>
        </w:rPr>
      </w:pPr>
      <w:r w:rsidRPr="00E46DEC">
        <w:rPr>
          <w:b/>
          <w:sz w:val="24"/>
          <w:szCs w:val="24"/>
        </w:rPr>
        <w:t>odpoví na kontrolní otázky a vypracují úkoly za kapitolami</w:t>
      </w:r>
      <w:r>
        <w:rPr>
          <w:b/>
          <w:sz w:val="24"/>
          <w:szCs w:val="24"/>
        </w:rPr>
        <w:t>, vše ústně.</w:t>
      </w:r>
    </w:p>
    <w:p w:rsidR="002D2990" w:rsidRPr="00E46DEC" w:rsidRDefault="002D2990" w:rsidP="00E46DE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E46DEC">
        <w:rPr>
          <w:rFonts w:cs="Tahoma"/>
          <w:b/>
          <w:sz w:val="24"/>
          <w:szCs w:val="24"/>
          <w:lang w:eastAsia="cs-CZ"/>
        </w:rPr>
        <w:t>Ze studijní opory</w:t>
      </w:r>
      <w:r>
        <w:rPr>
          <w:rFonts w:cs="Tahoma"/>
          <w:b/>
          <w:sz w:val="28"/>
          <w:szCs w:val="28"/>
          <w:lang w:eastAsia="cs-CZ"/>
        </w:rPr>
        <w:t xml:space="preserve">  </w:t>
      </w:r>
      <w:r>
        <w:rPr>
          <w:b/>
          <w:sz w:val="24"/>
          <w:szCs w:val="24"/>
        </w:rPr>
        <w:t xml:space="preserve">Didaktika čj 1 nastudují kapitolu </w:t>
      </w:r>
      <w:smartTag w:uri="urn:schemas-microsoft-com:office:smarttags" w:element="metricconverter">
        <w:smartTagPr>
          <w:attr w:name="ProductID" w:val="6 a"/>
        </w:smartTagPr>
        <w:r>
          <w:rPr>
            <w:b/>
            <w:sz w:val="24"/>
            <w:szCs w:val="24"/>
          </w:rPr>
          <w:t>6 a</w:t>
        </w:r>
      </w:smartTag>
      <w:r>
        <w:rPr>
          <w:b/>
          <w:sz w:val="24"/>
          <w:szCs w:val="24"/>
        </w:rPr>
        <w:t xml:space="preserve"> opraví oba kontrolní diktáty.</w:t>
      </w:r>
    </w:p>
    <w:p w:rsidR="002D2990" w:rsidRDefault="002D2990" w:rsidP="00895BAE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AMVS   </w:t>
      </w:r>
      <w:r w:rsidRPr="00EB47F5">
        <w:rPr>
          <w:b/>
          <w:sz w:val="24"/>
          <w:szCs w:val="24"/>
        </w:rPr>
        <w:t xml:space="preserve">(krátká instruktáž k předmětu 15. 10. v 17.30 na P23)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1. </w:t>
      </w:r>
      <w:r w:rsidRPr="00E46DEC">
        <w:rPr>
          <w:rFonts w:cs="Tahoma"/>
          <w:b/>
          <w:sz w:val="24"/>
          <w:szCs w:val="24"/>
          <w:lang w:eastAsia="cs-CZ"/>
        </w:rPr>
        <w:t>Ze studijní opory</w:t>
      </w:r>
      <w:r>
        <w:rPr>
          <w:rFonts w:cs="Tahoma"/>
          <w:b/>
          <w:sz w:val="28"/>
          <w:szCs w:val="28"/>
          <w:lang w:eastAsia="cs-CZ"/>
        </w:rPr>
        <w:t xml:space="preserve">  </w:t>
      </w:r>
      <w:r>
        <w:rPr>
          <w:b/>
          <w:sz w:val="24"/>
          <w:szCs w:val="24"/>
        </w:rPr>
        <w:t>Didaktika čj 2</w:t>
      </w:r>
      <w:r w:rsidRPr="00E46DEC">
        <w:rPr>
          <w:b/>
          <w:sz w:val="24"/>
          <w:szCs w:val="24"/>
        </w:rPr>
        <w:t xml:space="preserve"> (http://kcjl.upol.cz/kombcj/)</w:t>
      </w:r>
      <w:r>
        <w:rPr>
          <w:b/>
          <w:sz w:val="24"/>
          <w:szCs w:val="24"/>
        </w:rPr>
        <w:t xml:space="preserve"> nastudují kapitolu 4,</w:t>
      </w:r>
      <w:r>
        <w:rPr>
          <w:b/>
          <w:sz w:val="28"/>
          <w:szCs w:val="28"/>
        </w:rPr>
        <w:t xml:space="preserve"> </w:t>
      </w:r>
      <w:r w:rsidRPr="00E46DEC">
        <w:rPr>
          <w:b/>
          <w:sz w:val="24"/>
          <w:szCs w:val="24"/>
        </w:rPr>
        <w:t>odpoví na kontrolní otázky a vypracují úkoly za kapitolami</w:t>
      </w:r>
      <w:r>
        <w:rPr>
          <w:b/>
          <w:sz w:val="24"/>
          <w:szCs w:val="24"/>
        </w:rPr>
        <w:t>, vše ústně.</w:t>
      </w: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4"/>
          <w:szCs w:val="24"/>
        </w:rPr>
        <w:t>2. Vyhledají publikaci zabývající se vyučováním slohu, vypracují referát (s příkladem slohového cvičení) - ústně.</w:t>
      </w:r>
      <w:r>
        <w:rPr>
          <w:b/>
          <w:sz w:val="28"/>
          <w:szCs w:val="28"/>
        </w:rPr>
        <w:t xml:space="preserve">                                                                                                    AMVČ </w:t>
      </w:r>
      <w:r w:rsidRPr="00EB47F5">
        <w:rPr>
          <w:b/>
          <w:sz w:val="24"/>
          <w:szCs w:val="24"/>
        </w:rPr>
        <w:t xml:space="preserve">(krátká instruktáž k předmětu 15. 10. v 17.30 na P23)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6F442E">
        <w:rPr>
          <w:b/>
          <w:sz w:val="24"/>
          <w:szCs w:val="24"/>
        </w:rPr>
        <w:t>1. Vyhledají v</w:t>
      </w:r>
      <w:r>
        <w:rPr>
          <w:b/>
          <w:sz w:val="24"/>
          <w:szCs w:val="24"/>
        </w:rPr>
        <w:t>e vybrané</w:t>
      </w:r>
      <w:r w:rsidRPr="006F442E">
        <w:rPr>
          <w:b/>
          <w:sz w:val="24"/>
          <w:szCs w:val="24"/>
        </w:rPr>
        <w:t> učebnici nebo příručce aktivizační cvičení do jazykového vyučování (náměty v opoře Didaktika čj 1, http://kcjl.upol.cz/kombcj/</w:t>
      </w:r>
      <w:r>
        <w:rPr>
          <w:b/>
          <w:sz w:val="24"/>
          <w:szCs w:val="24"/>
        </w:rPr>
        <w:t>), písemně.</w:t>
      </w: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4"/>
          <w:szCs w:val="24"/>
        </w:rPr>
        <w:t>2. Seznámí se na stránkách Kritického myšlení s jeho metodami, vybranou metodu použijí v hodině českého jazyka (písemně).</w:t>
      </w: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895BAE">
        <w:rPr>
          <w:b/>
          <w:sz w:val="28"/>
          <w:szCs w:val="28"/>
        </w:rPr>
        <w:t>AOG</w:t>
      </w:r>
      <w:r>
        <w:rPr>
          <w:b/>
          <w:sz w:val="28"/>
          <w:szCs w:val="28"/>
        </w:rPr>
        <w:t xml:space="preserve"> </w:t>
      </w:r>
      <w:r w:rsidRPr="00EB47F5">
        <w:rPr>
          <w:b/>
          <w:sz w:val="24"/>
          <w:szCs w:val="24"/>
        </w:rPr>
        <w:t xml:space="preserve">(krátká instruktáž k předmětu 15. 10. v 17.30 na P23)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1. Vyberou jazykové učivo pro 3. - 5. r. ZŠ, to vyvodí formou induktivní metody (z příkladů, řízený rozhovor), písemně.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2.  Zpracují vybranou otázku z oblasti didaktiky českého jazyka ke státní závěrečné zkoušce a důkladně ji zpracují (otázky na stránkách KČJL), písemně. </w:t>
      </w:r>
    </w:p>
    <w:p w:rsidR="002D2990" w:rsidRDefault="002D2990" w:rsidP="00895BAE">
      <w:pPr>
        <w:rPr>
          <w:b/>
          <w:sz w:val="24"/>
          <w:szCs w:val="24"/>
        </w:rPr>
      </w:pPr>
      <w:r w:rsidRPr="00EB47F5">
        <w:rPr>
          <w:b/>
          <w:sz w:val="28"/>
          <w:szCs w:val="28"/>
        </w:rPr>
        <w:t>VSČJ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EB47F5">
        <w:rPr>
          <w:b/>
          <w:sz w:val="24"/>
          <w:szCs w:val="24"/>
        </w:rPr>
        <w:t>Vzhledem k malému počtu studentů se předmět nekoná, doporučuji zápis do jiného předmětu z kategorie B. Případné problémy budou řešeny po 12. 10. 1014.</w:t>
      </w:r>
    </w:p>
    <w:p w:rsidR="002D2990" w:rsidRDefault="002D2990" w:rsidP="00895BAE">
      <w:pPr>
        <w:rPr>
          <w:b/>
          <w:sz w:val="28"/>
          <w:szCs w:val="28"/>
        </w:rPr>
      </w:pPr>
      <w:r w:rsidRPr="00EB47F5">
        <w:rPr>
          <w:b/>
          <w:sz w:val="28"/>
          <w:szCs w:val="28"/>
        </w:rPr>
        <w:t>Případné dotazy: polinm@seznam.cz</w:t>
      </w:r>
    </w:p>
    <w:p w:rsidR="002D2990" w:rsidRPr="00EB47F5" w:rsidRDefault="002D2990" w:rsidP="00895BAE">
      <w:pPr>
        <w:rPr>
          <w:b/>
          <w:sz w:val="28"/>
          <w:szCs w:val="28"/>
        </w:rPr>
      </w:pPr>
      <w:r>
        <w:rPr>
          <w:b/>
          <w:sz w:val="28"/>
          <w:szCs w:val="28"/>
        </w:rPr>
        <w:t>Vyvěšeno: 15. 9. 2014                                              Mgr. Milan Polák, Ph.D.</w:t>
      </w:r>
    </w:p>
    <w:sectPr w:rsidR="002D2990" w:rsidRPr="00EB47F5" w:rsidSect="0067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990" w:rsidRDefault="002D2990" w:rsidP="00AB2C83">
      <w:pPr>
        <w:spacing w:after="0" w:line="240" w:lineRule="auto"/>
      </w:pPr>
      <w:r>
        <w:separator/>
      </w:r>
    </w:p>
  </w:endnote>
  <w:endnote w:type="continuationSeparator" w:id="1">
    <w:p w:rsidR="002D2990" w:rsidRDefault="002D2990" w:rsidP="00AB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990" w:rsidRDefault="002D2990" w:rsidP="00AB2C83">
      <w:pPr>
        <w:spacing w:after="0" w:line="240" w:lineRule="auto"/>
      </w:pPr>
      <w:r>
        <w:separator/>
      </w:r>
    </w:p>
  </w:footnote>
  <w:footnote w:type="continuationSeparator" w:id="1">
    <w:p w:rsidR="002D2990" w:rsidRDefault="002D2990" w:rsidP="00AB2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1AA"/>
    <w:rsid w:val="000064F1"/>
    <w:rsid w:val="00037436"/>
    <w:rsid w:val="0006415A"/>
    <w:rsid w:val="0008032F"/>
    <w:rsid w:val="00080D6C"/>
    <w:rsid w:val="000A7E1D"/>
    <w:rsid w:val="000F2919"/>
    <w:rsid w:val="00103EEE"/>
    <w:rsid w:val="0010655D"/>
    <w:rsid w:val="00110C0B"/>
    <w:rsid w:val="00116161"/>
    <w:rsid w:val="00152316"/>
    <w:rsid w:val="00155DBD"/>
    <w:rsid w:val="00171F6F"/>
    <w:rsid w:val="00180907"/>
    <w:rsid w:val="001D3DE4"/>
    <w:rsid w:val="001E31D0"/>
    <w:rsid w:val="00230FAC"/>
    <w:rsid w:val="00244C62"/>
    <w:rsid w:val="00260FE5"/>
    <w:rsid w:val="002644D4"/>
    <w:rsid w:val="002C1DA9"/>
    <w:rsid w:val="002C2E7C"/>
    <w:rsid w:val="002D2990"/>
    <w:rsid w:val="00356E16"/>
    <w:rsid w:val="00361FD0"/>
    <w:rsid w:val="0038623B"/>
    <w:rsid w:val="003D7B11"/>
    <w:rsid w:val="0041114E"/>
    <w:rsid w:val="00412B1D"/>
    <w:rsid w:val="00465212"/>
    <w:rsid w:val="00472826"/>
    <w:rsid w:val="00495FB3"/>
    <w:rsid w:val="004A3FF7"/>
    <w:rsid w:val="004E43BC"/>
    <w:rsid w:val="004F24A8"/>
    <w:rsid w:val="0050213F"/>
    <w:rsid w:val="00526DD7"/>
    <w:rsid w:val="0057695B"/>
    <w:rsid w:val="00590F29"/>
    <w:rsid w:val="005A17D0"/>
    <w:rsid w:val="005A6F50"/>
    <w:rsid w:val="005C4DC4"/>
    <w:rsid w:val="005F3167"/>
    <w:rsid w:val="005F750D"/>
    <w:rsid w:val="006055BB"/>
    <w:rsid w:val="00611F7E"/>
    <w:rsid w:val="00621796"/>
    <w:rsid w:val="00625C97"/>
    <w:rsid w:val="00631CC1"/>
    <w:rsid w:val="00654B1E"/>
    <w:rsid w:val="00670D0D"/>
    <w:rsid w:val="00675F6C"/>
    <w:rsid w:val="006A1ABC"/>
    <w:rsid w:val="006A4EE2"/>
    <w:rsid w:val="006C23DD"/>
    <w:rsid w:val="006C335C"/>
    <w:rsid w:val="006D0988"/>
    <w:rsid w:val="006D6EA0"/>
    <w:rsid w:val="006F442E"/>
    <w:rsid w:val="007022E8"/>
    <w:rsid w:val="00735B26"/>
    <w:rsid w:val="00745A66"/>
    <w:rsid w:val="0077311A"/>
    <w:rsid w:val="00780F7C"/>
    <w:rsid w:val="0081565C"/>
    <w:rsid w:val="008406B4"/>
    <w:rsid w:val="00851B4D"/>
    <w:rsid w:val="00864A43"/>
    <w:rsid w:val="0087587E"/>
    <w:rsid w:val="00887C43"/>
    <w:rsid w:val="00894850"/>
    <w:rsid w:val="00895BAE"/>
    <w:rsid w:val="008963C0"/>
    <w:rsid w:val="008E0FB8"/>
    <w:rsid w:val="008E516F"/>
    <w:rsid w:val="00922EC5"/>
    <w:rsid w:val="00924ED3"/>
    <w:rsid w:val="00926CE0"/>
    <w:rsid w:val="0098131E"/>
    <w:rsid w:val="009B27FF"/>
    <w:rsid w:val="00A04849"/>
    <w:rsid w:val="00A242E0"/>
    <w:rsid w:val="00A25588"/>
    <w:rsid w:val="00A56EEF"/>
    <w:rsid w:val="00A65465"/>
    <w:rsid w:val="00A77B28"/>
    <w:rsid w:val="00AB2C83"/>
    <w:rsid w:val="00AB2E32"/>
    <w:rsid w:val="00AC5374"/>
    <w:rsid w:val="00AE3436"/>
    <w:rsid w:val="00B00411"/>
    <w:rsid w:val="00B1468E"/>
    <w:rsid w:val="00B22CF0"/>
    <w:rsid w:val="00B23B60"/>
    <w:rsid w:val="00B8030A"/>
    <w:rsid w:val="00BA0A87"/>
    <w:rsid w:val="00BC4277"/>
    <w:rsid w:val="00BD7133"/>
    <w:rsid w:val="00C04555"/>
    <w:rsid w:val="00C423FA"/>
    <w:rsid w:val="00C713BD"/>
    <w:rsid w:val="00C76622"/>
    <w:rsid w:val="00C8535D"/>
    <w:rsid w:val="00C92F6C"/>
    <w:rsid w:val="00CA6B83"/>
    <w:rsid w:val="00CD361D"/>
    <w:rsid w:val="00CE0AF3"/>
    <w:rsid w:val="00D0375A"/>
    <w:rsid w:val="00D507CB"/>
    <w:rsid w:val="00D55803"/>
    <w:rsid w:val="00DC01AA"/>
    <w:rsid w:val="00DD060D"/>
    <w:rsid w:val="00DD4CC1"/>
    <w:rsid w:val="00DE2B08"/>
    <w:rsid w:val="00DE4CDA"/>
    <w:rsid w:val="00DE56A8"/>
    <w:rsid w:val="00DF7A74"/>
    <w:rsid w:val="00E20AAF"/>
    <w:rsid w:val="00E2190F"/>
    <w:rsid w:val="00E46DEC"/>
    <w:rsid w:val="00EA3DB4"/>
    <w:rsid w:val="00EB01D6"/>
    <w:rsid w:val="00EB1C57"/>
    <w:rsid w:val="00EB47F5"/>
    <w:rsid w:val="00F023A8"/>
    <w:rsid w:val="00F07713"/>
    <w:rsid w:val="00F16F01"/>
    <w:rsid w:val="00F26B08"/>
    <w:rsid w:val="00F27932"/>
    <w:rsid w:val="00F541D5"/>
    <w:rsid w:val="00F728FA"/>
    <w:rsid w:val="00F83F30"/>
    <w:rsid w:val="00F9110E"/>
    <w:rsid w:val="00FA67D0"/>
    <w:rsid w:val="00FA7215"/>
    <w:rsid w:val="00FB784D"/>
    <w:rsid w:val="00FD502F"/>
    <w:rsid w:val="00FD512B"/>
    <w:rsid w:val="00FD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0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3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rsid w:val="00AB2C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2C83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B2C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2C83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3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496</Words>
  <Characters>2933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Která hláska je z hlediska místa tvoření zadopatrová</dc:title>
  <dc:subject/>
  <dc:creator>Kamil Kopecký</dc:creator>
  <cp:keywords/>
  <dc:description/>
  <cp:lastModifiedBy>KČJL</cp:lastModifiedBy>
  <cp:revision>2</cp:revision>
  <cp:lastPrinted>2014-09-15T09:59:00Z</cp:lastPrinted>
  <dcterms:created xsi:type="dcterms:W3CDTF">2014-09-15T10:07:00Z</dcterms:created>
  <dcterms:modified xsi:type="dcterms:W3CDTF">2014-09-15T10:07:00Z</dcterms:modified>
</cp:coreProperties>
</file>